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A3F61">
        <w:rPr>
          <w:rFonts w:ascii="Arial" w:hAnsi="Arial" w:cs="Arial"/>
          <w:b/>
          <w:bCs/>
          <w:sz w:val="24"/>
          <w:szCs w:val="24"/>
        </w:rPr>
        <w:t>1</w:t>
      </w:r>
      <w:r w:rsidR="00974494">
        <w:rPr>
          <w:rFonts w:ascii="Arial" w:hAnsi="Arial" w:cs="Arial"/>
          <w:b/>
          <w:bCs/>
          <w:sz w:val="24"/>
          <w:szCs w:val="24"/>
        </w:rPr>
        <w:t>0</w:t>
      </w:r>
      <w:r w:rsidR="00EA3F61">
        <w:rPr>
          <w:rFonts w:ascii="Arial" w:hAnsi="Arial" w:cs="Arial"/>
          <w:b/>
          <w:bCs/>
          <w:sz w:val="24"/>
          <w:szCs w:val="24"/>
        </w:rPr>
        <w:t xml:space="preserve"> </w:t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31498842"/>
      <w:r w:rsidR="00974494">
        <w:rPr>
          <w:rFonts w:ascii="Arial" w:hAnsi="Arial" w:cs="Arial"/>
          <w:b/>
          <w:bCs/>
          <w:sz w:val="24"/>
          <w:szCs w:val="24"/>
        </w:rPr>
        <w:t>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bookmarkEnd w:id="1"/>
    </w:p>
    <w:p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2" w:name="_Toc488324553"/>
      <w:bookmarkStart w:id="3" w:name="_Toc123805816"/>
      <w:bookmarkStart w:id="4" w:name="_Toc123806383"/>
      <w:bookmarkStart w:id="5" w:name="_Toc123806448"/>
      <w:bookmarkStart w:id="6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2"/>
      <w:bookmarkEnd w:id="3"/>
      <w:bookmarkEnd w:id="4"/>
      <w:bookmarkEnd w:id="5"/>
      <w:bookmarkEnd w:id="6"/>
    </w:p>
    <w:p w:rsidR="00AE282E" w:rsidRDefault="009836F7" w:rsidP="00AE282E">
      <w:pPr>
        <w:spacing w:after="0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  <w:r w:rsidR="00AE282E">
        <w:rPr>
          <w:rFonts w:ascii="Arial" w:hAnsi="Arial" w:cs="Arial"/>
          <w:sz w:val="24"/>
          <w:szCs w:val="24"/>
        </w:rPr>
        <w:t xml:space="preserve"> </w:t>
      </w:r>
      <w:bookmarkStart w:id="7" w:name="_Hlk126594892"/>
    </w:p>
    <w:p w:rsidR="00E40AA9" w:rsidRPr="00AE282E" w:rsidDel="003306F5" w:rsidRDefault="00E40AA9" w:rsidP="00AE282E">
      <w:pPr>
        <w:spacing w:after="0"/>
        <w:rPr>
          <w:rFonts w:ascii="Arial" w:hAnsi="Arial" w:cs="Arial"/>
          <w:sz w:val="24"/>
          <w:szCs w:val="24"/>
        </w:rPr>
      </w:pPr>
      <w:r w:rsidRPr="00AE282E" w:rsidDel="003306F5">
        <w:rPr>
          <w:rFonts w:ascii="Arial" w:hAnsi="Arial" w:cs="Arial"/>
          <w:sz w:val="24"/>
          <w:szCs w:val="24"/>
        </w:rPr>
        <w:t>Uw</w:t>
      </w:r>
      <w:bookmarkEnd w:id="7"/>
      <w:r w:rsidRPr="00AE282E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:rsidTr="00EA3F6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520FB">
              <w:rPr>
                <w:rFonts w:ascii="Arial" w:hAnsi="Arial" w:cs="Arial"/>
                <w:sz w:val="24"/>
                <w:szCs w:val="24"/>
              </w:rPr>
              <w:t>Jeśli realizujesz projekt finansowany przez program</w:t>
            </w:r>
            <w:r w:rsidR="00923466">
              <w:rPr>
                <w:rFonts w:ascii="Arial" w:hAnsi="Arial" w:cs="Arial"/>
                <w:sz w:val="24"/>
                <w:szCs w:val="24"/>
              </w:rPr>
              <w:t xml:space="preserve"> regionalny </w:t>
            </w:r>
            <w:r w:rsidR="00EA3F61" w:rsidRPr="005520FB">
              <w:rPr>
                <w:rFonts w:ascii="Arial" w:hAnsi="Arial" w:cs="Arial"/>
                <w:b/>
                <w:bCs/>
                <w:sz w:val="24"/>
                <w:szCs w:val="24"/>
              </w:rPr>
              <w:t>Fundusze Europejskie dla Świętokrzyskiego 2021-2027</w:t>
            </w:r>
            <w:r w:rsidRPr="005520FB">
              <w:rPr>
                <w:rFonts w:ascii="Arial" w:hAnsi="Arial" w:cs="Arial"/>
                <w:sz w:val="24"/>
                <w:szCs w:val="24"/>
              </w:rPr>
              <w:t>, oznaczenie projektu musi zawierać następujące znaki:</w:t>
            </w:r>
          </w:p>
          <w:tbl>
            <w:tblPr>
              <w:tblW w:w="8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2268"/>
              <w:gridCol w:w="1701"/>
              <w:gridCol w:w="2268"/>
            </w:tblGrid>
            <w:tr w:rsidR="0013546C" w:rsidRPr="006D27F3" w:rsidTr="00D71EC4">
              <w:trPr>
                <w:trHeight w:val="3872"/>
              </w:trPr>
              <w:tc>
                <w:tcPr>
                  <w:tcW w:w="2322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programu</w:t>
                  </w:r>
                  <w:r w:rsidR="0092346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regionalnego 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Fundusze Europejskie dla Świętokrzyskiego 2021-2027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A3F61">
                    <w:rPr>
                      <w:rFonts w:ascii="Arial" w:hAnsi="Arial" w:cs="Arial"/>
                      <w:sz w:val="24"/>
                      <w:szCs w:val="24"/>
                    </w:rPr>
                    <w:t>oraz</w:t>
                  </w: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 nazwy programu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268" w:type="dxa"/>
                </w:tcPr>
                <w:p w:rsidR="0013546C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Herb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ojewództwa</w:t>
                  </w:r>
                </w:p>
                <w:p w:rsidR="00EA3F61" w:rsidRPr="006D27F3" w:rsidRDefault="00EA3F61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Świętokrzyskiego</w:t>
                  </w:r>
                </w:p>
              </w:tc>
            </w:tr>
            <w:tr w:rsidR="004358BB" w:rsidRPr="006D27F3" w:rsidTr="0045730E">
              <w:trPr>
                <w:trHeight w:val="983"/>
              </w:trPr>
              <w:tc>
                <w:tcPr>
                  <w:tcW w:w="8559" w:type="dxa"/>
                  <w:gridSpan w:val="4"/>
                  <w:shd w:val="clear" w:color="auto" w:fill="auto"/>
                </w:tcPr>
                <w:p w:rsidR="004358BB" w:rsidRPr="006D27F3" w:rsidRDefault="004358BB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anchor distT="0" distB="0" distL="114300" distR="114300" simplePos="0" relativeHeight="251658240" behindDoc="1" locked="0" layoutInCell="1" allowOverlap="1" wp14:anchorId="368A7562" wp14:editId="295AA46B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45190</wp:posOffset>
                        </wp:positionV>
                        <wp:extent cx="5297805" cy="410845"/>
                        <wp:effectExtent l="0" t="0" r="0" b="8255"/>
                        <wp:wrapNone/>
                        <wp:docPr id="1287594670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7805" cy="410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8" w:name="_Toc488235590"/>
      <w:bookmarkStart w:id="9" w:name="_Toc488235716"/>
      <w:bookmarkStart w:id="10" w:name="_Toc488324554"/>
      <w:bookmarkStart w:id="11" w:name="_Toc488324585"/>
      <w:bookmarkStart w:id="12" w:name="_Toc123805818"/>
      <w:bookmarkStart w:id="13" w:name="_Toc123806385"/>
      <w:bookmarkStart w:id="14" w:name="_Toc123806450"/>
      <w:bookmarkStart w:id="15" w:name="_Toc123806739"/>
      <w:bookmarkEnd w:id="8"/>
      <w:bookmarkEnd w:id="9"/>
      <w:bookmarkEnd w:id="1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11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2"/>
      <w:bookmarkEnd w:id="13"/>
      <w:bookmarkEnd w:id="14"/>
      <w:bookmarkEnd w:id="15"/>
    </w:p>
    <w:p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>, łącznie ze znak</w:t>
      </w:r>
      <w:r w:rsidR="00D71EC4">
        <w:rPr>
          <w:rFonts w:ascii="Arial" w:hAnsi="Arial" w:cs="Arial"/>
          <w:color w:val="000000"/>
          <w:sz w:val="24"/>
          <w:szCs w:val="24"/>
        </w:rPr>
        <w:t>iem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znakiem barw RP i znakiem UE</w:t>
      </w:r>
      <w:r w:rsidR="00D71EC4">
        <w:rPr>
          <w:rFonts w:ascii="Arial" w:hAnsi="Arial" w:cs="Arial"/>
          <w:color w:val="000000"/>
          <w:sz w:val="24"/>
          <w:szCs w:val="24"/>
        </w:rPr>
        <w:t xml:space="preserve"> oraz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z herbem województwa. </w:t>
      </w:r>
    </w:p>
    <w:p w:rsidR="004358BB" w:rsidRDefault="004358BB" w:rsidP="00062F7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barw RP, UE (z wyjątkiem tablic, plakatów i naklejek, których wzory nie mogą być modyfikowane).</w:t>
      </w:r>
    </w:p>
    <w:p w:rsidR="004358BB" w:rsidRDefault="004358BB" w:rsidP="00062F7B">
      <w:pPr>
        <w:rPr>
          <w:rFonts w:ascii="Arial" w:hAnsi="Arial" w:cs="Arial"/>
          <w:color w:val="000000"/>
          <w:sz w:val="24"/>
          <w:szCs w:val="24"/>
        </w:rPr>
      </w:pPr>
    </w:p>
    <w:p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6" w:name="_Toc488324559"/>
      <w:bookmarkStart w:id="17" w:name="_Toc123805819"/>
      <w:bookmarkStart w:id="18" w:name="_Toc123806386"/>
      <w:bookmarkStart w:id="19" w:name="_Toc123806451"/>
      <w:bookmarkStart w:id="20" w:name="_Toc123806740"/>
      <w:r w:rsidRPr="006D27F3">
        <w:rPr>
          <w:rFonts w:ascii="Arial" w:hAnsi="Arial" w:cs="Arial"/>
        </w:rPr>
        <w:t>Jak oznaczać miejsce projektu?</w:t>
      </w:r>
      <w:bookmarkEnd w:id="16"/>
      <w:r w:rsidRPr="006D27F3">
        <w:rPr>
          <w:rFonts w:ascii="Arial" w:hAnsi="Arial" w:cs="Arial"/>
          <w:lang w:val="pl-PL"/>
        </w:rPr>
        <w:t xml:space="preserve"> Tablice i plakaty.</w:t>
      </w:r>
      <w:bookmarkEnd w:id="17"/>
      <w:bookmarkEnd w:id="18"/>
      <w:bookmarkEnd w:id="19"/>
      <w:bookmarkEnd w:id="20"/>
    </w:p>
    <w:p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21" w:name="_Toc415586316"/>
      <w:bookmarkStart w:id="22" w:name="_Toc415586319"/>
      <w:bookmarkStart w:id="23" w:name="_Toc415586321"/>
      <w:bookmarkStart w:id="24" w:name="_Toc415586322"/>
      <w:bookmarkStart w:id="25" w:name="_Toc415586323"/>
      <w:bookmarkStart w:id="26" w:name="_Toc415586324"/>
      <w:bookmarkStart w:id="27" w:name="_Toc415586325"/>
      <w:bookmarkStart w:id="28" w:name="_Toc488324560"/>
      <w:bookmarkStart w:id="29" w:name="_Toc123805820"/>
      <w:bookmarkStart w:id="30" w:name="_Toc123806387"/>
      <w:bookmarkStart w:id="31" w:name="_Toc123806452"/>
      <w:bookmarkStart w:id="32" w:name="_Toc123806741"/>
      <w:bookmarkEnd w:id="21"/>
      <w:bookmarkEnd w:id="22"/>
      <w:bookmarkEnd w:id="23"/>
      <w:bookmarkEnd w:id="24"/>
      <w:bookmarkEnd w:id="25"/>
      <w:bookmarkEnd w:id="26"/>
      <w:bookmarkEnd w:id="27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8"/>
      <w:bookmarkEnd w:id="29"/>
      <w:bookmarkEnd w:id="30"/>
      <w:bookmarkEnd w:id="31"/>
      <w:bookmarkEnd w:id="32"/>
    </w:p>
    <w:p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</w:t>
      </w:r>
      <w:r w:rsidR="005520FB">
        <w:rPr>
          <w:rFonts w:ascii="Arial" w:hAnsi="Arial" w:cs="Arial"/>
          <w:sz w:val="24"/>
          <w:szCs w:val="24"/>
        </w:rPr>
        <w:t>programu regionalnego FEŚ 2021-2027</w:t>
      </w:r>
      <w:r w:rsidRPr="006D27F3">
        <w:rPr>
          <w:rFonts w:ascii="Arial" w:hAnsi="Arial" w:cs="Arial"/>
          <w:sz w:val="24"/>
          <w:szCs w:val="24"/>
        </w:rPr>
        <w:t>, znak UE oraz herb województwa,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sz w:val="24"/>
          <w:szCs w:val="24"/>
        </w:rPr>
        <w:t>W</w:t>
      </w:r>
      <w:r w:rsidR="00A926BA" w:rsidRPr="00021518">
        <w:rPr>
          <w:rFonts w:ascii="Arial" w:hAnsi="Arial" w:cs="Arial"/>
          <w:sz w:val="24"/>
          <w:szCs w:val="24"/>
        </w:rPr>
        <w:t xml:space="preserve">zór </w:t>
      </w:r>
      <w:r w:rsidR="003A66C4" w:rsidRPr="00021518">
        <w:rPr>
          <w:rFonts w:ascii="Arial" w:hAnsi="Arial" w:cs="Arial"/>
          <w:sz w:val="24"/>
          <w:szCs w:val="24"/>
        </w:rPr>
        <w:t xml:space="preserve"> </w:t>
      </w:r>
      <w:r w:rsidR="00A926BA" w:rsidRPr="00021518">
        <w:rPr>
          <w:rFonts w:ascii="Arial" w:hAnsi="Arial" w:cs="Arial"/>
          <w:sz w:val="24"/>
          <w:szCs w:val="24"/>
        </w:rPr>
        <w:t>tablicy dla programu regionalnego</w:t>
      </w:r>
      <w:r w:rsidRPr="00021518">
        <w:rPr>
          <w:rFonts w:ascii="Arial" w:hAnsi="Arial" w:cs="Arial"/>
          <w:sz w:val="24"/>
          <w:szCs w:val="24"/>
        </w:rPr>
        <w:t xml:space="preserve"> </w:t>
      </w:r>
      <w:r w:rsidR="00021F9B" w:rsidRPr="0002151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021F9B" w:rsidRPr="00021518">
        <w:rPr>
          <w:rFonts w:ascii="Arial" w:hAnsi="Arial" w:cs="Arial"/>
          <w:sz w:val="24"/>
          <w:szCs w:val="24"/>
        </w:rPr>
        <w:t xml:space="preserve"> </w:t>
      </w:r>
      <w:r w:rsidRPr="00021518">
        <w:rPr>
          <w:rFonts w:ascii="Arial" w:hAnsi="Arial" w:cs="Arial"/>
          <w:sz w:val="24"/>
          <w:szCs w:val="24"/>
        </w:rPr>
        <w:t>(przykład)</w:t>
      </w:r>
      <w:r w:rsidR="00A926BA" w:rsidRPr="00021518">
        <w:rPr>
          <w:rFonts w:ascii="Arial" w:hAnsi="Arial" w:cs="Arial"/>
          <w:sz w:val="24"/>
          <w:szCs w:val="24"/>
        </w:rPr>
        <w:t>:</w:t>
      </w:r>
    </w:p>
    <w:p w:rsidR="00A926BA" w:rsidRPr="006D27F3" w:rsidRDefault="00090CC7" w:rsidP="00A926BA">
      <w:pPr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3BA494C" wp14:editId="7DBFCD93">
            <wp:extent cx="4305300" cy="2152966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966"/>
                    </a:xfrm>
                    <a:prstGeom prst="rect">
                      <a:avLst/>
                    </a:prstGeom>
                    <a:noFill/>
                    <a:ln w="3175" cap="sq" cmpd="sng">
                      <a:solidFill>
                        <a:schemeClr val="tx1">
                          <a:alpha val="30000"/>
                        </a:schemeClr>
                      </a:solidFill>
                      <a:round/>
                    </a:ln>
                  </pic:spPr>
                </pic:pic>
              </a:graphicData>
            </a:graphic>
          </wp:inline>
        </w:drawing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3" w:name="_Toc488235597"/>
      <w:bookmarkStart w:id="34" w:name="_Toc488235723"/>
      <w:bookmarkStart w:id="35" w:name="_Toc488324561"/>
      <w:bookmarkStart w:id="36" w:name="_Toc488235598"/>
      <w:bookmarkStart w:id="37" w:name="_Toc488235724"/>
      <w:bookmarkStart w:id="38" w:name="_Toc488324562"/>
      <w:bookmarkEnd w:id="33"/>
      <w:bookmarkEnd w:id="34"/>
      <w:bookmarkEnd w:id="35"/>
      <w:bookmarkEnd w:id="36"/>
      <w:bookmarkEnd w:id="37"/>
      <w:bookmarkEnd w:id="38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9" w:name="_Toc123805821"/>
      <w:bookmarkStart w:id="40" w:name="_Toc123806388"/>
      <w:bookmarkStart w:id="41" w:name="_Toc123806453"/>
      <w:bookmarkStart w:id="42" w:name="_Toc123806742"/>
      <w:r w:rsidRPr="006D27F3">
        <w:rPr>
          <w:rFonts w:ascii="Arial" w:hAnsi="Arial" w:cs="Arial"/>
          <w:sz w:val="24"/>
          <w:szCs w:val="24"/>
          <w:lang w:val="pl-PL"/>
        </w:rPr>
        <w:lastRenderedPageBreak/>
        <w:t>Gdzie umieścić tablicę informacyjną?</w:t>
      </w:r>
      <w:bookmarkEnd w:id="39"/>
      <w:bookmarkEnd w:id="40"/>
      <w:bookmarkEnd w:id="41"/>
      <w:bookmarkEnd w:id="42"/>
    </w:p>
    <w:p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:rsidR="00987E6A" w:rsidRPr="006D27F3" w:rsidRDefault="00987E6A" w:rsidP="00987E6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:rsidR="0021790E" w:rsidRPr="006D27F3" w:rsidRDefault="0021790E" w:rsidP="00987E6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3" w:name="_Toc123805822"/>
      <w:bookmarkStart w:id="44" w:name="_Toc123806389"/>
      <w:bookmarkStart w:id="45" w:name="_Toc123806454"/>
      <w:bookmarkStart w:id="46" w:name="_Toc123806743"/>
      <w:bookmarkStart w:id="47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3"/>
      <w:bookmarkEnd w:id="44"/>
      <w:bookmarkEnd w:id="45"/>
      <w:bookmarkEnd w:id="46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7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8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8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9" w:name="_Toc123805823"/>
      <w:bookmarkStart w:id="50" w:name="_Toc123806390"/>
      <w:bookmarkStart w:id="51" w:name="_Toc123806455"/>
      <w:bookmarkStart w:id="52" w:name="_Toc123806744"/>
      <w:bookmarkStart w:id="53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9"/>
      <w:bookmarkEnd w:id="50"/>
      <w:bookmarkEnd w:id="51"/>
      <w:bookmarkEnd w:id="52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4" w:name="_Toc123805824"/>
      <w:bookmarkStart w:id="55" w:name="_Toc123806391"/>
      <w:bookmarkStart w:id="56" w:name="_Toc123806456"/>
      <w:bookmarkStart w:id="57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4"/>
      <w:bookmarkEnd w:id="55"/>
      <w:bookmarkEnd w:id="56"/>
      <w:bookmarkEnd w:id="57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3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Toc406086914"/>
      <w:bookmarkStart w:id="59" w:name="_Toc406087006"/>
      <w:bookmarkEnd w:id="58"/>
      <w:bookmarkEnd w:id="59"/>
      <w:r w:rsidRPr="006D27F3">
        <w:rPr>
          <w:rFonts w:ascii="Arial" w:hAnsi="Arial" w:cs="Arial"/>
          <w:sz w:val="24"/>
          <w:szCs w:val="24"/>
        </w:rPr>
        <w:t>Plakat musi zawierać:</w:t>
      </w:r>
    </w:p>
    <w:p w:rsidR="0021790E" w:rsidRPr="006D27F3" w:rsidRDefault="008903FA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znak </w:t>
      </w:r>
      <w:r>
        <w:rPr>
          <w:rFonts w:ascii="Arial" w:hAnsi="Arial" w:cs="Arial"/>
          <w:sz w:val="24"/>
          <w:szCs w:val="24"/>
        </w:rPr>
        <w:t xml:space="preserve">programu regionalnego </w:t>
      </w:r>
      <w:r w:rsidR="001E6FBE" w:rsidRPr="001E6FBE">
        <w:rPr>
          <w:rFonts w:ascii="Arial" w:hAnsi="Arial" w:cs="Arial"/>
          <w:sz w:val="24"/>
          <w:szCs w:val="24"/>
        </w:rPr>
        <w:t>Fundusze Europejskie dla Świętokrzyskiego 2021-2027</w:t>
      </w:r>
      <w:r w:rsidRPr="006D27F3">
        <w:rPr>
          <w:rFonts w:ascii="Arial" w:hAnsi="Arial" w:cs="Arial"/>
          <w:sz w:val="24"/>
          <w:szCs w:val="24"/>
        </w:rPr>
        <w:t>, znak UE oraz herb województwa</w:t>
      </w:r>
      <w:r w:rsidR="0021790E" w:rsidRPr="006D27F3">
        <w:rPr>
          <w:rFonts w:ascii="Arial" w:hAnsi="Arial" w:cs="Arial"/>
          <w:sz w:val="24"/>
          <w:szCs w:val="24"/>
        </w:rPr>
        <w:t xml:space="preserve">, 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2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A926BA" w:rsidRPr="006D27F3" w:rsidRDefault="006D27F3" w:rsidP="00A926BA">
      <w:pPr>
        <w:rPr>
          <w:rFonts w:ascii="Arial" w:hAnsi="Arial" w:cs="Arial"/>
          <w:sz w:val="24"/>
          <w:szCs w:val="24"/>
        </w:rPr>
      </w:pPr>
      <w:bookmarkStart w:id="60" w:name="_Hlk126933710"/>
      <w:r w:rsidRPr="00A217EC">
        <w:rPr>
          <w:rFonts w:ascii="Arial" w:hAnsi="Arial" w:cs="Arial"/>
          <w:sz w:val="24"/>
          <w:szCs w:val="24"/>
        </w:rPr>
        <w:t>W</w:t>
      </w:r>
      <w:r w:rsidR="003A66C4" w:rsidRPr="00A217EC">
        <w:rPr>
          <w:rFonts w:ascii="Arial" w:hAnsi="Arial" w:cs="Arial"/>
          <w:sz w:val="24"/>
          <w:szCs w:val="24"/>
        </w:rPr>
        <w:t xml:space="preserve">zór </w:t>
      </w:r>
      <w:r w:rsidR="00A926BA" w:rsidRPr="00A217EC">
        <w:rPr>
          <w:rFonts w:ascii="Arial" w:hAnsi="Arial" w:cs="Arial"/>
          <w:sz w:val="24"/>
          <w:szCs w:val="24"/>
        </w:rPr>
        <w:t>plakatu dla programu regionalnego</w:t>
      </w:r>
      <w:r w:rsidR="003D4B68" w:rsidRPr="00A217EC">
        <w:rPr>
          <w:rFonts w:ascii="Arial" w:hAnsi="Arial" w:cs="Arial"/>
          <w:sz w:val="24"/>
          <w:szCs w:val="24"/>
        </w:rPr>
        <w:t xml:space="preserve"> Fundusze Europejskie dla Świętokrzyskiego 2021-2027</w:t>
      </w:r>
      <w:r w:rsidR="00A926BA" w:rsidRPr="00A217EC">
        <w:rPr>
          <w:rFonts w:ascii="Arial" w:hAnsi="Arial" w:cs="Arial"/>
          <w:sz w:val="24"/>
          <w:szCs w:val="24"/>
        </w:rPr>
        <w:t>:</w:t>
      </w:r>
    </w:p>
    <w:bookmarkEnd w:id="60"/>
    <w:p w:rsidR="00A926BA" w:rsidRPr="006D27F3" w:rsidRDefault="00090CC7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CF0D02C" wp14:editId="77B3F4CC">
            <wp:extent cx="4095750" cy="2895568"/>
            <wp:effectExtent l="19050" t="19050" r="38100" b="387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556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1" w:name="_Toc123805825"/>
      <w:bookmarkStart w:id="62" w:name="_Toc123806392"/>
      <w:bookmarkStart w:id="63" w:name="_Toc123806457"/>
      <w:bookmarkStart w:id="64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61"/>
      <w:bookmarkEnd w:id="62"/>
      <w:bookmarkEnd w:id="63"/>
      <w:bookmarkEnd w:id="64"/>
    </w:p>
    <w:p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5" w:name="_Toc407625471"/>
      <w:bookmarkStart w:id="66" w:name="_Toc406085437"/>
      <w:bookmarkStart w:id="67" w:name="_Toc406086725"/>
      <w:bookmarkStart w:id="68" w:name="_Toc406086916"/>
      <w:bookmarkStart w:id="69" w:name="_Toc406087008"/>
      <w:bookmarkStart w:id="70" w:name="_Toc488324572"/>
      <w:bookmarkStart w:id="71" w:name="_Toc123805826"/>
      <w:bookmarkStart w:id="72" w:name="_Toc123806393"/>
      <w:bookmarkStart w:id="73" w:name="_Toc123806458"/>
      <w:bookmarkStart w:id="74" w:name="_Toc123806747"/>
      <w:bookmarkStart w:id="75" w:name="_Hlk122089757"/>
      <w:bookmarkEnd w:id="65"/>
      <w:bookmarkEnd w:id="66"/>
      <w:bookmarkEnd w:id="67"/>
      <w:bookmarkEnd w:id="68"/>
      <w:bookmarkEnd w:id="69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70"/>
      <w:bookmarkEnd w:id="71"/>
      <w:bookmarkEnd w:id="72"/>
      <w:bookmarkEnd w:id="73"/>
      <w:bookmarkEnd w:id="74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6" w:name="_Toc123805827"/>
      <w:bookmarkStart w:id="77" w:name="_Toc123806394"/>
      <w:bookmarkStart w:id="78" w:name="_Toc123806459"/>
      <w:bookmarkStart w:id="79" w:name="_Toc123806748"/>
      <w:bookmarkEnd w:id="75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6"/>
      <w:bookmarkEnd w:id="77"/>
      <w:bookmarkEnd w:id="78"/>
      <w:bookmarkEnd w:id="79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80" w:name="_Toc123805828"/>
      <w:bookmarkStart w:id="81" w:name="_Toc123806395"/>
      <w:bookmarkStart w:id="82" w:name="_Toc123806460"/>
      <w:bookmarkStart w:id="83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80"/>
      <w:bookmarkEnd w:id="81"/>
      <w:bookmarkEnd w:id="82"/>
      <w:bookmarkEnd w:id="83"/>
    </w:p>
    <w:p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4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4"/>
    <w:p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</w:t>
      </w:r>
      <w:r w:rsidR="006E7EBE">
        <w:rPr>
          <w:rFonts w:cs="Arial"/>
          <w:sz w:val="24"/>
        </w:rPr>
        <w:t xml:space="preserve">programu </w:t>
      </w:r>
      <w:r w:rsidR="001E6FBE">
        <w:rPr>
          <w:rFonts w:cs="Arial"/>
          <w:sz w:val="24"/>
        </w:rPr>
        <w:t xml:space="preserve">regionalnego </w:t>
      </w:r>
      <w:r w:rsidR="00A926BA" w:rsidRPr="006D27F3">
        <w:rPr>
          <w:rFonts w:cs="Arial"/>
          <w:sz w:val="24"/>
        </w:rPr>
        <w:t>Fundusz</w:t>
      </w:r>
      <w:r w:rsidR="006E7EBE">
        <w:rPr>
          <w:rFonts w:cs="Arial"/>
          <w:sz w:val="24"/>
        </w:rPr>
        <w:t>e</w:t>
      </w:r>
      <w:r w:rsidR="00A926BA" w:rsidRPr="006D27F3">
        <w:rPr>
          <w:rFonts w:cs="Arial"/>
          <w:sz w:val="24"/>
        </w:rPr>
        <w:t xml:space="preserve"> Europejski</w:t>
      </w:r>
      <w:r w:rsidR="006E7EBE">
        <w:rPr>
          <w:rFonts w:cs="Arial"/>
          <w:sz w:val="24"/>
        </w:rPr>
        <w:t>e dla Świętokrzyskiego 2021-2027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A217EC">
        <w:rPr>
          <w:rFonts w:ascii="Arial" w:hAnsi="Arial" w:cs="Arial"/>
          <w:bCs/>
          <w:sz w:val="24"/>
          <w:szCs w:val="24"/>
        </w:rPr>
        <w:t>Wzory naklejek</w:t>
      </w:r>
      <w:r w:rsidR="003D4B68" w:rsidRPr="00A217EC">
        <w:t xml:space="preserve"> </w:t>
      </w:r>
      <w:r w:rsidR="003D4B68" w:rsidRPr="00A217EC">
        <w:rPr>
          <w:rFonts w:ascii="Arial" w:hAnsi="Arial" w:cs="Arial"/>
          <w:bCs/>
          <w:sz w:val="24"/>
          <w:szCs w:val="24"/>
        </w:rPr>
        <w:t>dla programu regionalnego Fundusze Europejskie dla Świętokrzyskiego 2021-2027:</w:t>
      </w:r>
    </w:p>
    <w:p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  <w:r w:rsidR="006C5F3F" w:rsidRPr="006D27F3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2C61BE3" wp14:editId="741D4237">
            <wp:extent cx="3022453" cy="1626900"/>
            <wp:effectExtent l="19050" t="19050" r="26035" b="1143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53" cy="162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27F3" w:rsidRP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4C6D1A1" wp14:editId="3B43248C">
            <wp:extent cx="3066509" cy="1650615"/>
            <wp:effectExtent l="19050" t="19050" r="19685" b="260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09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1E6FB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5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5"/>
    <w:p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6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podkreślenie faktu otrzymania wsparcia finansowego z Unii Europejskiej przez zamieszczenie znaku </w:t>
      </w:r>
      <w:r w:rsidR="001E6FBE">
        <w:rPr>
          <w:rFonts w:ascii="Arial" w:hAnsi="Arial" w:cs="Arial"/>
          <w:sz w:val="24"/>
          <w:szCs w:val="24"/>
        </w:rPr>
        <w:t xml:space="preserve">programu regionalnego </w:t>
      </w:r>
      <w:r w:rsidR="001E6FBE" w:rsidRPr="001E6FBE">
        <w:rPr>
          <w:rFonts w:ascii="Arial" w:hAnsi="Arial" w:cs="Arial"/>
          <w:sz w:val="24"/>
          <w:szCs w:val="24"/>
        </w:rPr>
        <w:t>Fundusze Europejskie dla Świętokrzyskiego 2021-2027</w:t>
      </w:r>
      <w:r w:rsidRPr="006D27F3">
        <w:rPr>
          <w:rFonts w:ascii="Arial" w:hAnsi="Arial" w:cs="Arial"/>
          <w:sz w:val="24"/>
          <w:szCs w:val="24"/>
        </w:rPr>
        <w:t>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:rsidR="00EF4C42" w:rsidRP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#FunduszeUE lub #FunduszeEuropejskie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:rsidR="00CC3F9B" w:rsidRDefault="00C205A9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</w:t>
      </w:r>
      <w:proofErr w:type="spellStart"/>
      <w:r w:rsidR="00EF4C42" w:rsidRPr="006D27F3">
        <w:rPr>
          <w:rFonts w:ascii="Arial" w:hAnsi="Arial" w:cs="Arial"/>
          <w:sz w:val="24"/>
          <w:szCs w:val="24"/>
        </w:rPr>
        <w:t>pkty</w:t>
      </w:r>
      <w:proofErr w:type="spellEnd"/>
      <w:r w:rsidR="00EF4C42" w:rsidRPr="006D27F3">
        <w:rPr>
          <w:rFonts w:ascii="Arial" w:hAnsi="Arial" w:cs="Arial"/>
          <w:sz w:val="24"/>
          <w:szCs w:val="24"/>
        </w:rPr>
        <w:t xml:space="preserve">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:rsidR="00F667E1" w:rsidRPr="00DC638E" w:rsidRDefault="00F1532C" w:rsidP="00F1532C">
      <w:pPr>
        <w:rPr>
          <w:rFonts w:ascii="Arial" w:hAnsi="Arial" w:cs="Arial"/>
          <w:b/>
          <w:bCs/>
          <w:sz w:val="24"/>
          <w:szCs w:val="24"/>
        </w:rPr>
      </w:pPr>
      <w:r w:rsidRPr="00DC638E">
        <w:rPr>
          <w:rFonts w:ascii="Arial" w:hAnsi="Arial" w:cs="Arial"/>
          <w:b/>
          <w:bCs/>
          <w:sz w:val="24"/>
          <w:szCs w:val="24"/>
        </w:rPr>
        <w:t>Jeżeli nie posiadasz</w:t>
      </w:r>
      <w:r w:rsidR="00F667E1" w:rsidRPr="00DC638E">
        <w:rPr>
          <w:rFonts w:ascii="Arial" w:hAnsi="Arial" w:cs="Arial"/>
          <w:b/>
          <w:bCs/>
          <w:sz w:val="24"/>
          <w:szCs w:val="24"/>
        </w:rPr>
        <w:t xml:space="preserve"> profilu w mediach społecznościowych</w:t>
      </w:r>
      <w:r w:rsidRPr="00DC638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C638E">
        <w:rPr>
          <w:rFonts w:ascii="Arial" w:hAnsi="Arial" w:cs="Arial"/>
          <w:b/>
          <w:bCs/>
          <w:sz w:val="24"/>
          <w:szCs w:val="24"/>
          <w:u w:val="single"/>
        </w:rPr>
        <w:t xml:space="preserve">musisz </w:t>
      </w:r>
      <w:r w:rsidR="00F25D65" w:rsidRPr="00DC638E">
        <w:rPr>
          <w:rFonts w:ascii="Arial" w:hAnsi="Arial" w:cs="Arial"/>
          <w:b/>
          <w:bCs/>
          <w:sz w:val="24"/>
          <w:szCs w:val="24"/>
          <w:u w:val="single"/>
        </w:rPr>
        <w:t xml:space="preserve">go </w:t>
      </w:r>
      <w:r w:rsidRPr="00DC638E">
        <w:rPr>
          <w:rFonts w:ascii="Arial" w:hAnsi="Arial" w:cs="Arial"/>
          <w:b/>
          <w:bCs/>
          <w:sz w:val="24"/>
          <w:szCs w:val="24"/>
          <w:u w:val="single"/>
        </w:rPr>
        <w:t>założyć</w:t>
      </w:r>
      <w:r w:rsidRPr="00DC638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6"/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lastRenderedPageBreak/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7" w:name="_Toc405560069"/>
      <w:bookmarkStart w:id="88" w:name="_Toc405560139"/>
      <w:bookmarkStart w:id="89" w:name="_Toc405905541"/>
      <w:bookmarkStart w:id="90" w:name="_Toc406085455"/>
      <w:bookmarkStart w:id="91" w:name="_Toc406086743"/>
      <w:bookmarkStart w:id="92" w:name="_Toc406086934"/>
      <w:bookmarkStart w:id="93" w:name="_Toc406087026"/>
      <w:bookmarkStart w:id="94" w:name="_Toc405560070"/>
      <w:bookmarkStart w:id="95" w:name="_Toc405560140"/>
      <w:bookmarkStart w:id="96" w:name="_Toc405905542"/>
      <w:bookmarkStart w:id="97" w:name="_Toc406085456"/>
      <w:bookmarkStart w:id="98" w:name="_Toc406086744"/>
      <w:bookmarkStart w:id="99" w:name="_Toc406086935"/>
      <w:bookmarkStart w:id="100" w:name="_Toc406087027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A926BA" w:rsidRPr="00923466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101" w:name="_Toc406086938"/>
      <w:bookmarkStart w:id="102" w:name="_Toc406087030"/>
      <w:bookmarkStart w:id="103" w:name="_Toc406086940"/>
      <w:bookmarkStart w:id="104" w:name="_Toc406087032"/>
      <w:bookmarkStart w:id="105" w:name="_Toc406086945"/>
      <w:bookmarkStart w:id="106" w:name="_Toc406087037"/>
      <w:bookmarkStart w:id="107" w:name="_Toc406086947"/>
      <w:bookmarkStart w:id="108" w:name="_Toc406087039"/>
      <w:bookmarkStart w:id="109" w:name="_Toc406086954"/>
      <w:bookmarkStart w:id="110" w:name="_Toc406087046"/>
      <w:bookmarkStart w:id="111" w:name="_Toc406086957"/>
      <w:bookmarkStart w:id="112" w:name="_Toc406087049"/>
      <w:bookmarkStart w:id="113" w:name="_Toc415586344"/>
      <w:bookmarkStart w:id="114" w:name="_Toc415586346"/>
      <w:bookmarkStart w:id="115" w:name="_Toc415586347"/>
      <w:bookmarkStart w:id="116" w:name="_Toc405543179"/>
      <w:bookmarkStart w:id="117" w:name="_Toc405560032"/>
      <w:bookmarkStart w:id="118" w:name="_Toc405560102"/>
      <w:bookmarkStart w:id="119" w:name="_Toc405905504"/>
      <w:bookmarkStart w:id="120" w:name="_Toc406085416"/>
      <w:bookmarkStart w:id="121" w:name="_Toc406086704"/>
      <w:bookmarkStart w:id="122" w:name="_Toc406086895"/>
      <w:bookmarkStart w:id="123" w:name="_Toc406086987"/>
      <w:bookmarkStart w:id="124" w:name="_Toc405543183"/>
      <w:bookmarkStart w:id="125" w:name="_Toc405560036"/>
      <w:bookmarkStart w:id="126" w:name="_Toc405560106"/>
      <w:bookmarkStart w:id="127" w:name="_Toc405905508"/>
      <w:bookmarkStart w:id="128" w:name="_Toc406085420"/>
      <w:bookmarkStart w:id="129" w:name="_Toc406086708"/>
      <w:bookmarkStart w:id="130" w:name="_Toc406086899"/>
      <w:bookmarkStart w:id="131" w:name="_Toc406086991"/>
      <w:bookmarkStart w:id="132" w:name="_Toc488324595"/>
      <w:bookmarkStart w:id="133" w:name="_Toc407619989"/>
      <w:bookmarkStart w:id="134" w:name="_Toc407625463"/>
      <w:bookmarkStart w:id="135" w:name="_Toc405543188"/>
      <w:bookmarkStart w:id="136" w:name="_Toc405560041"/>
      <w:bookmarkStart w:id="137" w:name="_Toc405560111"/>
      <w:bookmarkStart w:id="138" w:name="_Toc405905513"/>
      <w:bookmarkStart w:id="139" w:name="_Toc406085425"/>
      <w:bookmarkStart w:id="140" w:name="_Toc406086713"/>
      <w:bookmarkStart w:id="141" w:name="_Toc406086904"/>
      <w:bookmarkStart w:id="142" w:name="_Toc406086996"/>
      <w:bookmarkStart w:id="143" w:name="_Toc405543192"/>
      <w:bookmarkStart w:id="144" w:name="_Toc405560045"/>
      <w:bookmarkStart w:id="145" w:name="_Toc405560115"/>
      <w:bookmarkStart w:id="146" w:name="_Toc405905517"/>
      <w:bookmarkStart w:id="147" w:name="_Toc406085429"/>
      <w:bookmarkStart w:id="148" w:name="_Toc406086717"/>
      <w:bookmarkStart w:id="149" w:name="_Toc406086908"/>
      <w:bookmarkStart w:id="150" w:name="_Toc406087000"/>
      <w:bookmarkStart w:id="151" w:name="_Toc488324599"/>
      <w:bookmarkStart w:id="152" w:name="_Toc123805837"/>
      <w:bookmarkStart w:id="153" w:name="_Toc123806404"/>
      <w:bookmarkStart w:id="154" w:name="_Toc123806469"/>
      <w:bookmarkStart w:id="155" w:name="_Toc123806758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923466"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923466">
        <w:rPr>
          <w:rFonts w:ascii="Arial" w:hAnsi="Arial" w:cs="Arial"/>
          <w:sz w:val="24"/>
          <w:szCs w:val="24"/>
        </w:rPr>
        <w:t>Gdzie znajdziesz znaki</w:t>
      </w:r>
      <w:r w:rsidR="005D44CF" w:rsidRPr="00923466">
        <w:rPr>
          <w:rFonts w:ascii="Arial" w:hAnsi="Arial" w:cs="Arial"/>
          <w:sz w:val="24"/>
          <w:szCs w:val="24"/>
          <w:lang w:val="pl-PL"/>
        </w:rPr>
        <w:t>:</w:t>
      </w:r>
      <w:r w:rsidR="00A926BA" w:rsidRPr="00923466">
        <w:rPr>
          <w:rFonts w:ascii="Arial" w:hAnsi="Arial" w:cs="Arial"/>
          <w:sz w:val="24"/>
          <w:szCs w:val="24"/>
        </w:rPr>
        <w:t xml:space="preserve"> FE</w:t>
      </w:r>
      <w:r w:rsidR="00A926BA" w:rsidRPr="00923466">
        <w:rPr>
          <w:rFonts w:ascii="Arial" w:hAnsi="Arial" w:cs="Arial"/>
          <w:sz w:val="24"/>
          <w:szCs w:val="24"/>
          <w:lang w:val="pl-PL"/>
        </w:rPr>
        <w:t>,</w:t>
      </w:r>
      <w:r w:rsidR="00A926BA" w:rsidRPr="00923466">
        <w:rPr>
          <w:rFonts w:ascii="Arial" w:hAnsi="Arial" w:cs="Arial"/>
          <w:sz w:val="24"/>
          <w:szCs w:val="24"/>
        </w:rPr>
        <w:t xml:space="preserve"> </w:t>
      </w:r>
      <w:r w:rsidR="00A926BA" w:rsidRPr="00923466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923466">
        <w:rPr>
          <w:rFonts w:ascii="Arial" w:hAnsi="Arial" w:cs="Arial"/>
          <w:sz w:val="24"/>
          <w:szCs w:val="24"/>
        </w:rPr>
        <w:t>UE i wzory</w:t>
      </w:r>
      <w:r w:rsidR="005D44CF" w:rsidRPr="00923466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923466">
        <w:rPr>
          <w:rFonts w:ascii="Arial" w:hAnsi="Arial" w:cs="Arial"/>
          <w:sz w:val="24"/>
          <w:szCs w:val="24"/>
        </w:rPr>
        <w:t>?</w:t>
      </w:r>
      <w:bookmarkEnd w:id="151"/>
      <w:bookmarkEnd w:id="152"/>
      <w:bookmarkEnd w:id="153"/>
      <w:bookmarkEnd w:id="154"/>
      <w:bookmarkEnd w:id="155"/>
    </w:p>
    <w:p w:rsidR="00FC79F8" w:rsidRPr="00923466" w:rsidRDefault="00FC79F8" w:rsidP="00FC79F8">
      <w:pPr>
        <w:rPr>
          <w:rFonts w:ascii="Arial" w:hAnsi="Arial" w:cs="Arial"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>P</w:t>
      </w:r>
      <w:r w:rsidR="005D44CF" w:rsidRPr="00923466">
        <w:rPr>
          <w:rFonts w:ascii="Arial" w:hAnsi="Arial" w:cs="Arial"/>
          <w:sz w:val="24"/>
          <w:szCs w:val="24"/>
        </w:rPr>
        <w:t>otrzebne</w:t>
      </w:r>
      <w:r w:rsidR="00A926BA" w:rsidRPr="00923466">
        <w:rPr>
          <w:rFonts w:ascii="Arial" w:hAnsi="Arial" w:cs="Arial"/>
          <w:sz w:val="24"/>
          <w:szCs w:val="24"/>
        </w:rPr>
        <w:t xml:space="preserve"> znaki </w:t>
      </w:r>
      <w:r w:rsidR="005D44CF" w:rsidRPr="00923466">
        <w:rPr>
          <w:rFonts w:ascii="Arial" w:hAnsi="Arial" w:cs="Arial"/>
          <w:sz w:val="24"/>
          <w:szCs w:val="24"/>
        </w:rPr>
        <w:t>i zestawienia znaków</w:t>
      </w:r>
      <w:r w:rsidRPr="00923466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 w:rsidRPr="00923466">
        <w:rPr>
          <w:rFonts w:ascii="Arial" w:hAnsi="Arial" w:cs="Arial"/>
          <w:sz w:val="24"/>
          <w:szCs w:val="24"/>
        </w:rPr>
        <w:br/>
      </w:r>
      <w:r w:rsidRPr="00923466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923466">
        <w:rPr>
          <w:rFonts w:ascii="Arial" w:hAnsi="Arial" w:cs="Arial"/>
          <w:sz w:val="24"/>
          <w:szCs w:val="24"/>
        </w:rPr>
        <w:t xml:space="preserve"> Funduszy Europejskich</w:t>
      </w:r>
      <w:r w:rsidRPr="00923466">
        <w:rPr>
          <w:rFonts w:ascii="Arial" w:hAnsi="Arial" w:cs="Arial"/>
          <w:sz w:val="24"/>
          <w:szCs w:val="24"/>
        </w:rPr>
        <w:t>:</w:t>
      </w:r>
    </w:p>
    <w:p w:rsidR="00FC79F8" w:rsidRPr="00923466" w:rsidRDefault="001D327A" w:rsidP="00FC79F8">
      <w:pPr>
        <w:rPr>
          <w:rFonts w:ascii="Arial" w:hAnsi="Arial" w:cs="Arial"/>
          <w:sz w:val="24"/>
          <w:szCs w:val="24"/>
        </w:rPr>
      </w:pPr>
      <w:hyperlink r:id="rId16" w:history="1">
        <w:r w:rsidR="00FC79F8" w:rsidRPr="00923466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923466">
        <w:rPr>
          <w:rFonts w:ascii="Arial" w:hAnsi="Arial" w:cs="Arial"/>
          <w:sz w:val="24"/>
          <w:szCs w:val="24"/>
        </w:rPr>
        <w:t xml:space="preserve"> oraz na stron</w:t>
      </w:r>
      <w:r w:rsidR="00923466" w:rsidRPr="00923466">
        <w:rPr>
          <w:rFonts w:ascii="Arial" w:hAnsi="Arial" w:cs="Arial"/>
          <w:sz w:val="24"/>
          <w:szCs w:val="24"/>
        </w:rPr>
        <w:t>ie</w:t>
      </w:r>
      <w:r w:rsidR="00FC79F8" w:rsidRPr="00923466">
        <w:rPr>
          <w:rFonts w:ascii="Arial" w:hAnsi="Arial" w:cs="Arial"/>
          <w:sz w:val="24"/>
          <w:szCs w:val="24"/>
        </w:rPr>
        <w:t xml:space="preserve"> internetow</w:t>
      </w:r>
      <w:r w:rsidR="00923466" w:rsidRPr="00923466">
        <w:rPr>
          <w:rFonts w:ascii="Arial" w:hAnsi="Arial" w:cs="Arial"/>
          <w:sz w:val="24"/>
          <w:szCs w:val="24"/>
        </w:rPr>
        <w:t>ej</w:t>
      </w:r>
      <w:r w:rsidR="00FC79F8" w:rsidRPr="00923466">
        <w:rPr>
          <w:rFonts w:ascii="Arial" w:hAnsi="Arial" w:cs="Arial"/>
          <w:sz w:val="24"/>
          <w:szCs w:val="24"/>
        </w:rPr>
        <w:t xml:space="preserve"> program</w:t>
      </w:r>
      <w:r w:rsidR="001E6FBE" w:rsidRPr="00923466">
        <w:rPr>
          <w:rFonts w:ascii="Arial" w:hAnsi="Arial" w:cs="Arial"/>
          <w:sz w:val="24"/>
          <w:szCs w:val="24"/>
        </w:rPr>
        <w:t>u regionalne</w:t>
      </w:r>
      <w:r w:rsidR="00923466" w:rsidRPr="00923466">
        <w:rPr>
          <w:rFonts w:ascii="Arial" w:hAnsi="Arial" w:cs="Arial"/>
          <w:sz w:val="24"/>
          <w:szCs w:val="24"/>
        </w:rPr>
        <w:t>go</w:t>
      </w:r>
      <w:r w:rsidR="001E6FBE" w:rsidRPr="00923466">
        <w:rPr>
          <w:rFonts w:ascii="Arial" w:hAnsi="Arial" w:cs="Arial"/>
          <w:sz w:val="24"/>
          <w:szCs w:val="24"/>
        </w:rPr>
        <w:t xml:space="preserve"> Fundusze Europejskie dla Świętokrzyskiego 2021-2027</w:t>
      </w:r>
      <w:r w:rsidR="00FC79F8" w:rsidRPr="00923466">
        <w:rPr>
          <w:rFonts w:ascii="Arial" w:hAnsi="Arial" w:cs="Arial"/>
          <w:sz w:val="24"/>
          <w:szCs w:val="24"/>
        </w:rPr>
        <w:t>.</w:t>
      </w:r>
    </w:p>
    <w:p w:rsidR="005C778A" w:rsidRPr="00923466" w:rsidRDefault="005C778A" w:rsidP="00FC79F8">
      <w:pPr>
        <w:rPr>
          <w:rFonts w:ascii="Arial" w:hAnsi="Arial" w:cs="Arial"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 xml:space="preserve">Jest tam również dostępna </w:t>
      </w:r>
      <w:r w:rsidR="0043426F" w:rsidRPr="00923466">
        <w:rPr>
          <w:rFonts w:ascii="Arial" w:hAnsi="Arial" w:cs="Arial"/>
          <w:sz w:val="24"/>
          <w:szCs w:val="24"/>
        </w:rPr>
        <w:t>„</w:t>
      </w:r>
      <w:r w:rsidRPr="00923466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923466">
        <w:rPr>
          <w:rFonts w:ascii="Arial" w:hAnsi="Arial" w:cs="Arial"/>
          <w:sz w:val="24"/>
          <w:szCs w:val="24"/>
        </w:rPr>
        <w:t>”</w:t>
      </w:r>
      <w:r w:rsidRPr="00923466">
        <w:rPr>
          <w:rFonts w:ascii="Arial" w:hAnsi="Arial" w:cs="Arial"/>
          <w:sz w:val="24"/>
          <w:szCs w:val="24"/>
        </w:rPr>
        <w:t>, w której znajdziesz</w:t>
      </w:r>
      <w:r w:rsidRPr="00923466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3466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:rsidR="00441558" w:rsidRPr="006D27F3" w:rsidRDefault="00FC79F8" w:rsidP="00441558">
      <w:pPr>
        <w:rPr>
          <w:rFonts w:ascii="Arial" w:hAnsi="Arial" w:cs="Arial"/>
          <w:bCs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 xml:space="preserve">Zasady stosowania herbu województwa oraz gotowe zestawienia </w:t>
      </w:r>
      <w:r w:rsidR="00CC2C90" w:rsidRPr="00923466">
        <w:rPr>
          <w:rFonts w:ascii="Arial" w:hAnsi="Arial" w:cs="Arial"/>
          <w:sz w:val="24"/>
          <w:szCs w:val="24"/>
        </w:rPr>
        <w:t xml:space="preserve">znaków </w:t>
      </w:r>
      <w:r w:rsidRPr="00923466">
        <w:rPr>
          <w:rFonts w:ascii="Arial" w:hAnsi="Arial" w:cs="Arial"/>
          <w:sz w:val="24"/>
          <w:szCs w:val="24"/>
        </w:rPr>
        <w:t>dla program</w:t>
      </w:r>
      <w:r w:rsidR="00D71EC4">
        <w:rPr>
          <w:rFonts w:ascii="Arial" w:hAnsi="Arial" w:cs="Arial"/>
          <w:sz w:val="24"/>
          <w:szCs w:val="24"/>
        </w:rPr>
        <w:t>u</w:t>
      </w:r>
      <w:r w:rsidRPr="00923466">
        <w:rPr>
          <w:rFonts w:ascii="Arial" w:hAnsi="Arial" w:cs="Arial"/>
          <w:sz w:val="24"/>
          <w:szCs w:val="24"/>
        </w:rPr>
        <w:t xml:space="preserve"> regionaln</w:t>
      </w:r>
      <w:r w:rsidR="00D71EC4">
        <w:rPr>
          <w:rFonts w:ascii="Arial" w:hAnsi="Arial" w:cs="Arial"/>
          <w:sz w:val="24"/>
          <w:szCs w:val="24"/>
        </w:rPr>
        <w:t>ego</w:t>
      </w:r>
      <w:r w:rsidRPr="00923466">
        <w:rPr>
          <w:rFonts w:ascii="Arial" w:hAnsi="Arial" w:cs="Arial"/>
          <w:sz w:val="24"/>
          <w:szCs w:val="24"/>
        </w:rPr>
        <w:t xml:space="preserve"> znajdziesz na</w:t>
      </w:r>
      <w:r w:rsidR="00923466" w:rsidRPr="00923466">
        <w:rPr>
          <w:rFonts w:ascii="Arial" w:hAnsi="Arial" w:cs="Arial"/>
          <w:sz w:val="24"/>
          <w:szCs w:val="24"/>
        </w:rPr>
        <w:t xml:space="preserve"> stronie internetowej programu regionalnego Fundusze Europejskie dla Świętokrzyskiego 2021-2027.</w:t>
      </w:r>
    </w:p>
    <w:sectPr w:rsidR="00441558" w:rsidRPr="006D27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7A" w:rsidRDefault="001D327A" w:rsidP="005E067D">
      <w:pPr>
        <w:spacing w:after="0" w:line="240" w:lineRule="auto"/>
      </w:pPr>
      <w:r>
        <w:separator/>
      </w:r>
    </w:p>
  </w:endnote>
  <w:endnote w:type="continuationSeparator" w:id="0">
    <w:p w:rsidR="001D327A" w:rsidRDefault="001D327A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53" w:rsidRDefault="00A56F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D46317">
      <w:rPr>
        <w:rFonts w:ascii="Calibri" w:hAnsi="Calibri"/>
        <w:b/>
        <w:bCs/>
        <w:noProof/>
      </w:rPr>
      <w:t>7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D46317">
      <w:rPr>
        <w:rFonts w:ascii="Calibri" w:hAnsi="Calibri"/>
        <w:b/>
        <w:bCs/>
        <w:noProof/>
      </w:rPr>
      <w:t>7</w:t>
    </w:r>
    <w:r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53" w:rsidRDefault="00A56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7A" w:rsidRDefault="001D327A" w:rsidP="005E067D">
      <w:pPr>
        <w:spacing w:after="0" w:line="240" w:lineRule="auto"/>
      </w:pPr>
      <w:r>
        <w:separator/>
      </w:r>
    </w:p>
  </w:footnote>
  <w:footnote w:type="continuationSeparator" w:id="0">
    <w:p w:rsidR="001D327A" w:rsidRDefault="001D327A" w:rsidP="005E067D">
      <w:pPr>
        <w:spacing w:after="0" w:line="240" w:lineRule="auto"/>
      </w:pPr>
      <w:r>
        <w:continuationSeparator/>
      </w:r>
    </w:p>
  </w:footnote>
  <w:footnote w:id="1">
    <w:p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53" w:rsidRDefault="00A56F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2E" w:rsidRDefault="004358BB" w:rsidP="00A56F53">
    <w:pPr>
      <w:pStyle w:val="Nagwek"/>
      <w:tabs>
        <w:tab w:val="clear" w:pos="4536"/>
        <w:tab w:val="clear" w:pos="9072"/>
        <w:tab w:val="left" w:pos="8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F5B10" wp14:editId="7B2314AB">
          <wp:simplePos x="0" y="0"/>
          <wp:positionH relativeFrom="margin">
            <wp:posOffset>-361950</wp:posOffset>
          </wp:positionH>
          <wp:positionV relativeFrom="paragraph">
            <wp:posOffset>-212620</wp:posOffset>
          </wp:positionV>
          <wp:extent cx="6484648" cy="502503"/>
          <wp:effectExtent l="0" t="0" r="0" b="0"/>
          <wp:wrapNone/>
          <wp:docPr id="1335505665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05665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48" cy="50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F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53" w:rsidRDefault="00A56F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7_"/>
      </v:shape>
    </w:pict>
  </w:numPicBullet>
  <w:numPicBullet w:numPicBulletId="1">
    <w:pict>
      <v:shape id="_x0000_i1029" type="#_x0000_t75" style="width:11.25pt;height:11.25pt" o:bullet="t">
        <v:imagedata r:id="rId2" o:title="BD14565_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6"/>
    <w:rsid w:val="00021518"/>
    <w:rsid w:val="00021F9B"/>
    <w:rsid w:val="0004061A"/>
    <w:rsid w:val="00062F7B"/>
    <w:rsid w:val="000802B3"/>
    <w:rsid w:val="00090CC7"/>
    <w:rsid w:val="000A4711"/>
    <w:rsid w:val="000A7E86"/>
    <w:rsid w:val="000B59DA"/>
    <w:rsid w:val="000C4394"/>
    <w:rsid w:val="00114F35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D2131"/>
    <w:rsid w:val="001D327A"/>
    <w:rsid w:val="001E6FBE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C4676"/>
    <w:rsid w:val="002D5C89"/>
    <w:rsid w:val="002D6615"/>
    <w:rsid w:val="002E008B"/>
    <w:rsid w:val="002F11CB"/>
    <w:rsid w:val="002F2E31"/>
    <w:rsid w:val="002F368E"/>
    <w:rsid w:val="003057CC"/>
    <w:rsid w:val="003306F5"/>
    <w:rsid w:val="00370396"/>
    <w:rsid w:val="003938A5"/>
    <w:rsid w:val="003A66C4"/>
    <w:rsid w:val="003C3769"/>
    <w:rsid w:val="003D4B68"/>
    <w:rsid w:val="003D5756"/>
    <w:rsid w:val="003F2052"/>
    <w:rsid w:val="00404F6F"/>
    <w:rsid w:val="00420A39"/>
    <w:rsid w:val="00423263"/>
    <w:rsid w:val="004311D5"/>
    <w:rsid w:val="0043426F"/>
    <w:rsid w:val="004358BB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F2D97"/>
    <w:rsid w:val="0051457E"/>
    <w:rsid w:val="0052334E"/>
    <w:rsid w:val="0053233B"/>
    <w:rsid w:val="00541A7D"/>
    <w:rsid w:val="005520FB"/>
    <w:rsid w:val="0057086F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330CF"/>
    <w:rsid w:val="00653556"/>
    <w:rsid w:val="006636AD"/>
    <w:rsid w:val="00682F42"/>
    <w:rsid w:val="006925BA"/>
    <w:rsid w:val="00693CAB"/>
    <w:rsid w:val="006940A5"/>
    <w:rsid w:val="006A2D00"/>
    <w:rsid w:val="006C3116"/>
    <w:rsid w:val="006C5F3F"/>
    <w:rsid w:val="006D27F3"/>
    <w:rsid w:val="006E7EBE"/>
    <w:rsid w:val="00710902"/>
    <w:rsid w:val="007111D7"/>
    <w:rsid w:val="0072420D"/>
    <w:rsid w:val="00751F4D"/>
    <w:rsid w:val="007534FA"/>
    <w:rsid w:val="00792544"/>
    <w:rsid w:val="007C40DD"/>
    <w:rsid w:val="007D456D"/>
    <w:rsid w:val="00811973"/>
    <w:rsid w:val="00816340"/>
    <w:rsid w:val="00827724"/>
    <w:rsid w:val="008402B7"/>
    <w:rsid w:val="008731F3"/>
    <w:rsid w:val="00876F0A"/>
    <w:rsid w:val="00884488"/>
    <w:rsid w:val="008903FA"/>
    <w:rsid w:val="008A055B"/>
    <w:rsid w:val="008D52A7"/>
    <w:rsid w:val="008E67B0"/>
    <w:rsid w:val="008F1D04"/>
    <w:rsid w:val="008F645A"/>
    <w:rsid w:val="00902500"/>
    <w:rsid w:val="00905602"/>
    <w:rsid w:val="00912025"/>
    <w:rsid w:val="00923466"/>
    <w:rsid w:val="00974494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17EC"/>
    <w:rsid w:val="00A235F9"/>
    <w:rsid w:val="00A56F53"/>
    <w:rsid w:val="00A63EDB"/>
    <w:rsid w:val="00A926BA"/>
    <w:rsid w:val="00AA7D40"/>
    <w:rsid w:val="00AB2BEE"/>
    <w:rsid w:val="00AE282E"/>
    <w:rsid w:val="00AE602D"/>
    <w:rsid w:val="00AF6D50"/>
    <w:rsid w:val="00AF7ED3"/>
    <w:rsid w:val="00B31337"/>
    <w:rsid w:val="00B340D8"/>
    <w:rsid w:val="00B640BE"/>
    <w:rsid w:val="00B66278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05C7B"/>
    <w:rsid w:val="00D16E84"/>
    <w:rsid w:val="00D21A92"/>
    <w:rsid w:val="00D46317"/>
    <w:rsid w:val="00D6028A"/>
    <w:rsid w:val="00D71EC4"/>
    <w:rsid w:val="00D72707"/>
    <w:rsid w:val="00D838A7"/>
    <w:rsid w:val="00D95309"/>
    <w:rsid w:val="00D97E21"/>
    <w:rsid w:val="00DB58BE"/>
    <w:rsid w:val="00DC638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90DE6"/>
    <w:rsid w:val="00EA3F61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2021-2027/prawo-i-dokumenty/zasady-komunikacji-f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mapadotacji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D008-EF1E-4B5E-8321-09C1F05B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10177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Asus</cp:lastModifiedBy>
  <cp:revision>2</cp:revision>
  <dcterms:created xsi:type="dcterms:W3CDTF">2023-10-26T11:18:00Z</dcterms:created>
  <dcterms:modified xsi:type="dcterms:W3CDTF">2023-10-26T11:18:00Z</dcterms:modified>
</cp:coreProperties>
</file>